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E5" w:rsidRDefault="00242CE5" w:rsidP="00242CE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ПРОЕКТ</w:t>
      </w:r>
    </w:p>
    <w:p w:rsidR="00242CE5" w:rsidRDefault="00242CE5" w:rsidP="00242CE5">
      <w:pPr>
        <w:jc w:val="center"/>
        <w:rPr>
          <w:spacing w:val="40"/>
          <w:sz w:val="28"/>
          <w:szCs w:val="28"/>
        </w:rPr>
      </w:pPr>
    </w:p>
    <w:p w:rsidR="00242CE5" w:rsidRDefault="00242CE5" w:rsidP="00242CE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:rsidR="00242CE5" w:rsidRDefault="00242CE5" w:rsidP="00242CE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242CE5" w:rsidRDefault="00242CE5" w:rsidP="0024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242CE5" w:rsidRDefault="00242CE5" w:rsidP="0024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2CE5" w:rsidRDefault="00242CE5" w:rsidP="00242CE5">
      <w:pPr>
        <w:rPr>
          <w:b/>
          <w:spacing w:val="40"/>
          <w:sz w:val="32"/>
          <w:szCs w:val="32"/>
        </w:rPr>
      </w:pPr>
    </w:p>
    <w:p w:rsidR="00242CE5" w:rsidRDefault="00242CE5" w:rsidP="00242CE5">
      <w:pPr>
        <w:pStyle w:val="3"/>
        <w:keepNext w:val="0"/>
        <w:rPr>
          <w:rFonts w:ascii="Times New Roman" w:hAnsi="Times New Roman"/>
          <w:sz w:val="40"/>
        </w:rPr>
      </w:pPr>
      <w:r>
        <w:rPr>
          <w:rFonts w:ascii="Times New Roman" w:hAnsi="Times New Roman"/>
        </w:rPr>
        <w:t>П О С Т А Н О В Л Е Н И Е</w:t>
      </w:r>
    </w:p>
    <w:p w:rsidR="00242CE5" w:rsidRDefault="00242CE5" w:rsidP="00242CE5">
      <w:pPr>
        <w:jc w:val="center"/>
        <w:rPr>
          <w:rFonts w:ascii="Arial" w:hAnsi="Arial"/>
        </w:rPr>
      </w:pPr>
    </w:p>
    <w:p w:rsidR="00242CE5" w:rsidRDefault="00242CE5" w:rsidP="00242CE5">
      <w:pPr>
        <w:rPr>
          <w:sz w:val="24"/>
          <w:szCs w:val="24"/>
          <w:u w:val="single"/>
        </w:rPr>
      </w:pPr>
      <w:r>
        <w:rPr>
          <w:sz w:val="24"/>
          <w:szCs w:val="24"/>
        </w:rPr>
        <w:t>___ ______ № ____</w:t>
      </w:r>
    </w:p>
    <w:p w:rsidR="00242CE5" w:rsidRDefault="00242CE5" w:rsidP="00242CE5">
      <w:pPr>
        <w:rPr>
          <w:sz w:val="24"/>
          <w:szCs w:val="24"/>
        </w:rPr>
      </w:pPr>
      <w:r>
        <w:rPr>
          <w:sz w:val="24"/>
          <w:szCs w:val="24"/>
        </w:rPr>
        <w:t>с. Тунгуска</w:t>
      </w:r>
    </w:p>
    <w:p w:rsidR="00242CE5" w:rsidRDefault="00242CE5" w:rsidP="00242C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242CE5" w:rsidRDefault="00242CE5" w:rsidP="00242C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</w:t>
      </w:r>
    </w:p>
    <w:p w:rsidR="00242CE5" w:rsidRDefault="00242CE5" w:rsidP="00242C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</w:p>
    <w:p w:rsidR="00242CE5" w:rsidRDefault="00242CE5" w:rsidP="00242C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bookmarkStart w:id="0" w:name="_GoBack"/>
      <w:bookmarkEnd w:id="0"/>
      <w:r w:rsidR="00A103A7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A103A7" w:rsidRPr="00BC08AA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BC08AA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242CE5" w:rsidRPr="00BC08AA" w:rsidRDefault="00242CE5" w:rsidP="00242C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>Тунгусского муниципального образования</w:t>
      </w:r>
    </w:p>
    <w:p w:rsidR="00242CE5" w:rsidRDefault="00242CE5" w:rsidP="00242CE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E5" w:rsidRPr="00BC08AA" w:rsidRDefault="00242CE5" w:rsidP="00242CE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AA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C08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C08AA">
        <w:rPr>
          <w:rFonts w:ascii="Times New Roman" w:hAnsi="Times New Roman" w:cs="Times New Roman"/>
          <w:sz w:val="28"/>
          <w:szCs w:val="28"/>
        </w:rPr>
        <w:t>решением</w:t>
      </w:r>
      <w:r w:rsidRPr="00BC08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от 30.11.2021 № 9</w:t>
      </w:r>
      <w:r w:rsidRPr="00BC08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Тунгусс</w:t>
      </w:r>
      <w:r w:rsidRPr="00BC08AA">
        <w:rPr>
          <w:rFonts w:ascii="Times New Roman" w:hAnsi="Times New Roman" w:cs="Times New Roman"/>
          <w:sz w:val="28"/>
          <w:szCs w:val="28"/>
        </w:rPr>
        <w:t>кого муниципального образования»,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6, 32, 64 Устава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администрация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242CE5" w:rsidRDefault="00242CE5" w:rsidP="00242C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CE5" w:rsidRDefault="00242CE5" w:rsidP="00242CE5">
      <w:pPr>
        <w:jc w:val="center"/>
        <w:rPr>
          <w:b/>
          <w:sz w:val="28"/>
          <w:szCs w:val="28"/>
        </w:rPr>
      </w:pPr>
      <w:r w:rsidRPr="001E7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42CE5" w:rsidRPr="001E76A2" w:rsidRDefault="00242CE5" w:rsidP="00242CE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42CE5" w:rsidRPr="001E76A2" w:rsidRDefault="00242CE5" w:rsidP="00242CE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(списков контрольных вопросов) при проведении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муниципального образования согласно приложению к настоящему Постановлению.</w:t>
      </w:r>
    </w:p>
    <w:p w:rsidR="00242CE5" w:rsidRPr="001E76A2" w:rsidRDefault="00242CE5" w:rsidP="00242CE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Главном</w:t>
      </w:r>
      <w:r>
        <w:rPr>
          <w:rFonts w:ascii="Times New Roman" w:hAnsi="Times New Roman" w:cs="Times New Roman"/>
          <w:sz w:val="28"/>
          <w:szCs w:val="28"/>
        </w:rPr>
        <w:t>у специалисту администрации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Смажевской Л.Н.</w:t>
      </w:r>
      <w:r w:rsidRPr="001E76A2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опубликовать в издании «Тунгус</w:t>
      </w:r>
      <w:r w:rsidRPr="001E76A2">
        <w:rPr>
          <w:rFonts w:ascii="Times New Roman" w:hAnsi="Times New Roman" w:cs="Times New Roman"/>
          <w:sz w:val="28"/>
          <w:szCs w:val="28"/>
        </w:rPr>
        <w:t>ский вестник» и раз</w:t>
      </w:r>
      <w:r>
        <w:rPr>
          <w:rFonts w:ascii="Times New Roman" w:hAnsi="Times New Roman" w:cs="Times New Roman"/>
          <w:sz w:val="28"/>
          <w:szCs w:val="28"/>
        </w:rPr>
        <w:t xml:space="preserve">местить в подразделе </w:t>
      </w:r>
      <w:r>
        <w:rPr>
          <w:rFonts w:ascii="Times New Roman" w:hAnsi="Times New Roman" w:cs="Times New Roman"/>
          <w:sz w:val="28"/>
          <w:szCs w:val="28"/>
        </w:rPr>
        <w:lastRenderedPageBreak/>
        <w:t>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242CE5" w:rsidRPr="001E76A2" w:rsidRDefault="00242CE5" w:rsidP="00242C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:rsidR="00242CE5" w:rsidRPr="001E76A2" w:rsidRDefault="00242CE5" w:rsidP="00242CE5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главу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П.В. Хомченко.</w:t>
      </w:r>
    </w:p>
    <w:p w:rsidR="00242CE5" w:rsidRPr="001E76A2" w:rsidRDefault="00242CE5" w:rsidP="00242C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E5" w:rsidRPr="001E76A2" w:rsidRDefault="00242CE5" w:rsidP="00242C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E5" w:rsidRPr="001E76A2" w:rsidRDefault="00242CE5" w:rsidP="00242C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E5" w:rsidRPr="001E76A2" w:rsidRDefault="00242CE5" w:rsidP="0024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Тунгус</w:t>
      </w:r>
      <w:r w:rsidRPr="001E76A2">
        <w:rPr>
          <w:rFonts w:ascii="Times New Roman" w:hAnsi="Times New Roman" w:cs="Times New Roman"/>
          <w:sz w:val="28"/>
          <w:szCs w:val="28"/>
        </w:rPr>
        <w:t>ского</w:t>
      </w:r>
    </w:p>
    <w:p w:rsidR="00242CE5" w:rsidRPr="001E76A2" w:rsidRDefault="00242CE5" w:rsidP="00242C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E76A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7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П.В. Хомченко</w:t>
      </w:r>
    </w:p>
    <w:p w:rsidR="00242CE5" w:rsidRDefault="00242CE5" w:rsidP="00242C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Default="00242CE5" w:rsidP="00242CE5">
      <w:pPr>
        <w:pStyle w:val="ConsPlusNonformat"/>
        <w:jc w:val="right"/>
        <w:rPr>
          <w:rFonts w:ascii="Times New Roman" w:hAnsi="Times New Roman" w:cs="Times New Roman"/>
        </w:rPr>
      </w:pPr>
    </w:p>
    <w:p w:rsidR="00242CE5" w:rsidRPr="001F3A29" w:rsidRDefault="00242CE5" w:rsidP="00242CE5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A29">
        <w:rPr>
          <w:rFonts w:ascii="Times New Roman" w:hAnsi="Times New Roman" w:cs="Times New Roman"/>
          <w:sz w:val="24"/>
          <w:szCs w:val="24"/>
        </w:rPr>
        <w:t>Приложение</w:t>
      </w:r>
    </w:p>
    <w:p w:rsidR="00242CE5" w:rsidRPr="001F3A29" w:rsidRDefault="00242CE5" w:rsidP="00242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2CE5" w:rsidRPr="001F3A29" w:rsidRDefault="00242CE5" w:rsidP="00242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3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Тунгус</w:t>
      </w:r>
      <w:r w:rsidRPr="001F3A2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242CE5" w:rsidRPr="001F3A29" w:rsidRDefault="00242CE5" w:rsidP="00242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F3A29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1F3A2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3A29">
        <w:rPr>
          <w:rFonts w:ascii="Times New Roman" w:hAnsi="Times New Roman" w:cs="Times New Roman"/>
          <w:sz w:val="24"/>
          <w:szCs w:val="24"/>
        </w:rPr>
        <w:t xml:space="preserve">  2022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2CE5" w:rsidRPr="001F3A29" w:rsidRDefault="00242CE5" w:rsidP="00242C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72B" w:rsidRDefault="00F6772B"/>
    <w:sectPr w:rsidR="00F6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5"/>
    <w:rsid w:val="00242CE5"/>
    <w:rsid w:val="00A103A7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723E-BC39-489A-A495-B23177F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2CE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CE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4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42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2022-01-25T06:14:00Z</dcterms:created>
  <dcterms:modified xsi:type="dcterms:W3CDTF">2022-01-25T06:34:00Z</dcterms:modified>
</cp:coreProperties>
</file>